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FF" w:rsidRPr="00D145C0" w:rsidRDefault="007810FF" w:rsidP="007810FF">
      <w:pPr>
        <w:jc w:val="both"/>
        <w:rPr>
          <w:rFonts w:ascii="Georgia" w:hAnsi="Georgia"/>
          <w:b/>
          <w:color w:val="595959" w:themeColor="text1" w:themeTint="A6"/>
          <w:lang w:val="el-GR"/>
        </w:rPr>
      </w:pPr>
      <w:r w:rsidRPr="00D145C0">
        <w:rPr>
          <w:b/>
          <w:color w:val="595959" w:themeColor="text1" w:themeTint="A6"/>
          <w:lang w:val="el-GR"/>
        </w:rPr>
        <w:t xml:space="preserve">Δελτίο Τύπου ΚΠΙΣΝ (15/03) αναφορικά με την </w:t>
      </w:r>
      <w:r w:rsidRPr="00D145C0">
        <w:rPr>
          <w:rFonts w:ascii="Georgia" w:hAnsi="Georgia"/>
          <w:b/>
          <w:color w:val="595959" w:themeColor="text1" w:themeTint="A6"/>
          <w:lang w:val="el-GR"/>
        </w:rPr>
        <w:t xml:space="preserve">τηλεδιάσκεψή του νέου </w:t>
      </w:r>
      <w:r w:rsidRPr="00D145C0">
        <w:rPr>
          <w:rFonts w:ascii="Georgia" w:hAnsi="Georgia" w:cs="Cambria"/>
          <w:b/>
          <w:color w:val="595959" w:themeColor="text1" w:themeTint="A6"/>
          <w:lang w:val="el-GR"/>
        </w:rPr>
        <w:t>Δ</w:t>
      </w:r>
      <w:r w:rsidRPr="00D145C0">
        <w:rPr>
          <w:rFonts w:ascii="Georgia" w:hAnsi="Georgia" w:cs="FuturaTOT"/>
          <w:b/>
          <w:color w:val="595959" w:themeColor="text1" w:themeTint="A6"/>
          <w:lang w:val="el-GR"/>
        </w:rPr>
        <w:t>ιοικητικού</w:t>
      </w:r>
      <w:r w:rsidRPr="00D145C0">
        <w:rPr>
          <w:rFonts w:ascii="Georgia" w:hAnsi="Georgia"/>
          <w:b/>
          <w:color w:val="595959" w:themeColor="text1" w:themeTint="A6"/>
          <w:lang w:val="el-GR"/>
        </w:rPr>
        <w:t xml:space="preserve"> </w:t>
      </w:r>
      <w:r w:rsidRPr="00D145C0">
        <w:rPr>
          <w:rFonts w:ascii="Georgia" w:hAnsi="Georgia" w:cs="FuturaTOT"/>
          <w:b/>
          <w:color w:val="595959" w:themeColor="text1" w:themeTint="A6"/>
          <w:lang w:val="el-GR"/>
        </w:rPr>
        <w:t>Συ</w:t>
      </w:r>
      <w:r w:rsidRPr="00D145C0">
        <w:rPr>
          <w:rFonts w:ascii="Georgia" w:hAnsi="Georgia" w:cs="Cambria"/>
          <w:b/>
          <w:color w:val="595959" w:themeColor="text1" w:themeTint="A6"/>
          <w:lang w:val="el-GR"/>
        </w:rPr>
        <w:t>μ</w:t>
      </w:r>
      <w:r w:rsidRPr="00D145C0">
        <w:rPr>
          <w:rFonts w:ascii="Georgia" w:hAnsi="Georgia" w:cs="FuturaTOT"/>
          <w:b/>
          <w:color w:val="595959" w:themeColor="text1" w:themeTint="A6"/>
          <w:lang w:val="el-GR"/>
        </w:rPr>
        <w:t>βουλίου</w:t>
      </w:r>
      <w:r w:rsidRPr="00D145C0">
        <w:rPr>
          <w:rFonts w:ascii="Georgia" w:hAnsi="Georgia"/>
          <w:b/>
          <w:color w:val="595959" w:themeColor="text1" w:themeTint="A6"/>
          <w:lang w:val="el-GR"/>
        </w:rPr>
        <w:t xml:space="preserve"> </w:t>
      </w:r>
      <w:r w:rsidRPr="00D145C0">
        <w:rPr>
          <w:rFonts w:ascii="Georgia" w:hAnsi="Georgia" w:cs="FuturaTOT"/>
          <w:b/>
          <w:color w:val="595959" w:themeColor="text1" w:themeTint="A6"/>
          <w:lang w:val="el-GR"/>
        </w:rPr>
        <w:t>του</w:t>
      </w:r>
      <w:r w:rsidRPr="00D145C0">
        <w:rPr>
          <w:rFonts w:ascii="Georgia" w:hAnsi="Georgia"/>
          <w:b/>
          <w:color w:val="595959" w:themeColor="text1" w:themeTint="A6"/>
          <w:lang w:val="el-GR"/>
        </w:rPr>
        <w:t xml:space="preserve"> </w:t>
      </w:r>
      <w:r w:rsidRPr="00D145C0">
        <w:rPr>
          <w:rFonts w:ascii="Georgia" w:hAnsi="Georgia" w:cs="FuturaTOT"/>
          <w:b/>
          <w:color w:val="595959" w:themeColor="text1" w:themeTint="A6"/>
          <w:lang w:val="el-GR"/>
        </w:rPr>
        <w:t>Κέντρου</w:t>
      </w:r>
      <w:r w:rsidRPr="00D145C0">
        <w:rPr>
          <w:rFonts w:ascii="Georgia" w:hAnsi="Georgia"/>
          <w:b/>
          <w:color w:val="595959" w:themeColor="text1" w:themeTint="A6"/>
          <w:lang w:val="el-GR"/>
        </w:rPr>
        <w:t xml:space="preserve"> </w:t>
      </w:r>
      <w:r w:rsidRPr="00D145C0">
        <w:rPr>
          <w:rFonts w:ascii="Georgia" w:hAnsi="Georgia" w:cs="FuturaTOT"/>
          <w:b/>
          <w:color w:val="595959" w:themeColor="text1" w:themeTint="A6"/>
          <w:lang w:val="el-GR"/>
        </w:rPr>
        <w:t>Πολιτισ</w:t>
      </w:r>
      <w:r w:rsidRPr="00D145C0">
        <w:rPr>
          <w:rFonts w:ascii="Georgia" w:hAnsi="Georgia" w:cs="Cambria"/>
          <w:b/>
          <w:color w:val="595959" w:themeColor="text1" w:themeTint="A6"/>
          <w:lang w:val="el-GR"/>
        </w:rPr>
        <w:t>μ</w:t>
      </w:r>
      <w:r w:rsidRPr="00D145C0">
        <w:rPr>
          <w:rFonts w:ascii="Georgia" w:hAnsi="Georgia" w:cs="FuturaTOT"/>
          <w:b/>
          <w:color w:val="595959" w:themeColor="text1" w:themeTint="A6"/>
          <w:lang w:val="el-GR"/>
        </w:rPr>
        <w:t>ού</w:t>
      </w:r>
      <w:r w:rsidRPr="00D145C0">
        <w:rPr>
          <w:rFonts w:ascii="Georgia" w:hAnsi="Georgia"/>
          <w:b/>
          <w:color w:val="595959" w:themeColor="text1" w:themeTint="A6"/>
          <w:lang w:val="el-GR"/>
        </w:rPr>
        <w:t xml:space="preserve"> </w:t>
      </w:r>
      <w:r w:rsidRPr="00D145C0">
        <w:rPr>
          <w:rFonts w:ascii="Georgia" w:hAnsi="Georgia" w:cs="FuturaTOT"/>
          <w:b/>
          <w:color w:val="595959" w:themeColor="text1" w:themeTint="A6"/>
          <w:lang w:val="el-GR"/>
        </w:rPr>
        <w:t>Ίδρυ</w:t>
      </w:r>
      <w:r w:rsidRPr="00D145C0">
        <w:rPr>
          <w:rFonts w:ascii="Georgia" w:hAnsi="Georgia" w:cs="Cambria"/>
          <w:b/>
          <w:color w:val="595959" w:themeColor="text1" w:themeTint="A6"/>
          <w:lang w:val="el-GR"/>
        </w:rPr>
        <w:t>μ</w:t>
      </w:r>
      <w:r w:rsidRPr="00D145C0">
        <w:rPr>
          <w:rFonts w:ascii="Georgia" w:hAnsi="Georgia" w:cs="FuturaTOT"/>
          <w:b/>
          <w:color w:val="595959" w:themeColor="text1" w:themeTint="A6"/>
          <w:lang w:val="el-GR"/>
        </w:rPr>
        <w:t>α</w:t>
      </w:r>
      <w:r w:rsidRPr="00D145C0">
        <w:rPr>
          <w:rFonts w:ascii="Georgia" w:hAnsi="Georgia"/>
          <w:b/>
          <w:color w:val="595959" w:themeColor="text1" w:themeTint="A6"/>
          <w:lang w:val="el-GR"/>
        </w:rPr>
        <w:t xml:space="preserve"> </w:t>
      </w:r>
      <w:r w:rsidRPr="00D145C0">
        <w:rPr>
          <w:rFonts w:ascii="Georgia" w:hAnsi="Georgia" w:cs="FuturaTOT"/>
          <w:b/>
          <w:color w:val="595959" w:themeColor="text1" w:themeTint="A6"/>
          <w:lang w:val="el-GR"/>
        </w:rPr>
        <w:t>Σταύρος</w:t>
      </w:r>
      <w:r w:rsidRPr="00D145C0">
        <w:rPr>
          <w:rFonts w:ascii="Georgia" w:hAnsi="Georgia"/>
          <w:b/>
          <w:color w:val="595959" w:themeColor="text1" w:themeTint="A6"/>
          <w:lang w:val="el-GR"/>
        </w:rPr>
        <w:t xml:space="preserve"> </w:t>
      </w:r>
      <w:r w:rsidRPr="00D145C0">
        <w:rPr>
          <w:rFonts w:ascii="Georgia" w:hAnsi="Georgia" w:cs="FuturaTOT"/>
          <w:b/>
          <w:color w:val="595959" w:themeColor="text1" w:themeTint="A6"/>
          <w:lang w:val="el-GR"/>
        </w:rPr>
        <w:t>Νιάρχος</w:t>
      </w:r>
      <w:r w:rsidRPr="00D145C0">
        <w:rPr>
          <w:rFonts w:ascii="Georgia" w:hAnsi="Georgia"/>
          <w:b/>
          <w:color w:val="595959" w:themeColor="text1" w:themeTint="A6"/>
          <w:lang w:val="el-GR"/>
        </w:rPr>
        <w:t xml:space="preserve"> (ΚΠΙΣΝ) </w:t>
      </w:r>
      <w:r w:rsidRPr="00D145C0">
        <w:rPr>
          <w:rFonts w:ascii="Georgia" w:hAnsi="Georgia" w:cs="Cambria"/>
          <w:b/>
          <w:color w:val="595959" w:themeColor="text1" w:themeTint="A6"/>
          <w:lang w:val="el-GR"/>
        </w:rPr>
        <w:t>μ</w:t>
      </w:r>
      <w:r w:rsidRPr="00D145C0">
        <w:rPr>
          <w:rFonts w:ascii="Georgia" w:hAnsi="Georgia" w:cs="FuturaTOT"/>
          <w:b/>
          <w:color w:val="595959" w:themeColor="text1" w:themeTint="A6"/>
          <w:lang w:val="el-GR"/>
        </w:rPr>
        <w:t>ε</w:t>
      </w:r>
      <w:r w:rsidRPr="00D145C0">
        <w:rPr>
          <w:rFonts w:ascii="Georgia" w:hAnsi="Georgia"/>
          <w:b/>
          <w:color w:val="595959" w:themeColor="text1" w:themeTint="A6"/>
          <w:lang w:val="el-GR"/>
        </w:rPr>
        <w:t xml:space="preserve"> </w:t>
      </w:r>
      <w:r w:rsidRPr="00D145C0">
        <w:rPr>
          <w:rFonts w:ascii="Georgia" w:hAnsi="Georgia" w:cs="FuturaTOT"/>
          <w:b/>
          <w:color w:val="595959" w:themeColor="text1" w:themeTint="A6"/>
          <w:lang w:val="el-GR"/>
        </w:rPr>
        <w:t>το</w:t>
      </w:r>
      <w:r w:rsidRPr="00D145C0">
        <w:rPr>
          <w:rFonts w:ascii="Georgia" w:hAnsi="Georgia"/>
          <w:b/>
          <w:color w:val="595959" w:themeColor="text1" w:themeTint="A6"/>
          <w:lang w:val="el-GR"/>
        </w:rPr>
        <w:t xml:space="preserve"> </w:t>
      </w:r>
      <w:r w:rsidRPr="00D145C0">
        <w:rPr>
          <w:rFonts w:ascii="Georgia" w:hAnsi="Georgia" w:cs="Cambria"/>
          <w:b/>
          <w:color w:val="595959" w:themeColor="text1" w:themeTint="A6"/>
          <w:lang w:val="el-GR"/>
        </w:rPr>
        <w:t>Δ</w:t>
      </w:r>
      <w:r w:rsidRPr="00D145C0">
        <w:rPr>
          <w:rFonts w:ascii="Georgia" w:hAnsi="Georgia" w:cs="FuturaTOT"/>
          <w:b/>
          <w:color w:val="595959" w:themeColor="text1" w:themeTint="A6"/>
          <w:lang w:val="el-GR"/>
        </w:rPr>
        <w:t>ιοικητικό</w:t>
      </w:r>
      <w:r w:rsidRPr="00D145C0">
        <w:rPr>
          <w:rFonts w:ascii="Georgia" w:hAnsi="Georgia"/>
          <w:b/>
          <w:color w:val="595959" w:themeColor="text1" w:themeTint="A6"/>
          <w:lang w:val="el-GR"/>
        </w:rPr>
        <w:t xml:space="preserve"> </w:t>
      </w:r>
      <w:r w:rsidRPr="00D145C0">
        <w:rPr>
          <w:rFonts w:ascii="Georgia" w:hAnsi="Georgia" w:cs="FuturaTOT"/>
          <w:b/>
          <w:color w:val="595959" w:themeColor="text1" w:themeTint="A6"/>
          <w:lang w:val="el-GR"/>
        </w:rPr>
        <w:t>Συ</w:t>
      </w:r>
      <w:r w:rsidRPr="00D145C0">
        <w:rPr>
          <w:rFonts w:ascii="Georgia" w:hAnsi="Georgia" w:cs="Cambria"/>
          <w:b/>
          <w:color w:val="595959" w:themeColor="text1" w:themeTint="A6"/>
          <w:lang w:val="el-GR"/>
        </w:rPr>
        <w:t>μ</w:t>
      </w:r>
      <w:r w:rsidRPr="00D145C0">
        <w:rPr>
          <w:rFonts w:ascii="Georgia" w:hAnsi="Georgia" w:cs="FuturaTOT"/>
          <w:b/>
          <w:color w:val="595959" w:themeColor="text1" w:themeTint="A6"/>
          <w:lang w:val="el-GR"/>
        </w:rPr>
        <w:t>βούλιο</w:t>
      </w:r>
      <w:r w:rsidRPr="00D145C0">
        <w:rPr>
          <w:rFonts w:ascii="Georgia" w:hAnsi="Georgia"/>
          <w:b/>
          <w:color w:val="595959" w:themeColor="text1" w:themeTint="A6"/>
          <w:lang w:val="el-GR"/>
        </w:rPr>
        <w:t xml:space="preserve"> </w:t>
      </w:r>
      <w:r w:rsidRPr="00D145C0">
        <w:rPr>
          <w:rFonts w:ascii="Georgia" w:hAnsi="Georgia" w:cs="FuturaTOT"/>
          <w:b/>
          <w:color w:val="595959" w:themeColor="text1" w:themeTint="A6"/>
          <w:lang w:val="el-GR"/>
        </w:rPr>
        <w:t>του</w:t>
      </w:r>
      <w:r w:rsidRPr="00D145C0">
        <w:rPr>
          <w:rFonts w:ascii="Georgia" w:hAnsi="Georgia"/>
          <w:b/>
          <w:color w:val="595959" w:themeColor="text1" w:themeTint="A6"/>
          <w:lang w:val="el-GR"/>
        </w:rPr>
        <w:t xml:space="preserve"> </w:t>
      </w:r>
      <w:r w:rsidRPr="00D145C0">
        <w:rPr>
          <w:rFonts w:ascii="Georgia" w:hAnsi="Georgia" w:cs="FuturaTOT"/>
          <w:b/>
          <w:color w:val="595959" w:themeColor="text1" w:themeTint="A6"/>
          <w:lang w:val="el-GR"/>
        </w:rPr>
        <w:t>Ιδρύ</w:t>
      </w:r>
      <w:r w:rsidRPr="00D145C0">
        <w:rPr>
          <w:rFonts w:ascii="Georgia" w:hAnsi="Georgia" w:cs="Cambria"/>
          <w:b/>
          <w:color w:val="595959" w:themeColor="text1" w:themeTint="A6"/>
          <w:lang w:val="el-GR"/>
        </w:rPr>
        <w:t>μ</w:t>
      </w:r>
      <w:r w:rsidRPr="00D145C0">
        <w:rPr>
          <w:rFonts w:ascii="Georgia" w:hAnsi="Georgia" w:cs="FuturaTOT"/>
          <w:b/>
          <w:color w:val="595959" w:themeColor="text1" w:themeTint="A6"/>
          <w:lang w:val="el-GR"/>
        </w:rPr>
        <w:t>ατος</w:t>
      </w:r>
      <w:r w:rsidRPr="00D145C0">
        <w:rPr>
          <w:rFonts w:ascii="Georgia" w:hAnsi="Georgia"/>
          <w:b/>
          <w:color w:val="595959" w:themeColor="text1" w:themeTint="A6"/>
          <w:lang w:val="el-GR"/>
        </w:rPr>
        <w:t xml:space="preserve"> </w:t>
      </w:r>
      <w:r w:rsidRPr="00D145C0">
        <w:rPr>
          <w:rFonts w:ascii="Georgia" w:hAnsi="Georgia" w:cs="FuturaTOT"/>
          <w:b/>
          <w:color w:val="595959" w:themeColor="text1" w:themeTint="A6"/>
          <w:lang w:val="el-GR"/>
        </w:rPr>
        <w:t>Σταύρος</w:t>
      </w:r>
      <w:r w:rsidRPr="00D145C0">
        <w:rPr>
          <w:rFonts w:ascii="Georgia" w:hAnsi="Georgia"/>
          <w:b/>
          <w:color w:val="595959" w:themeColor="text1" w:themeTint="A6"/>
          <w:lang w:val="el-GR"/>
        </w:rPr>
        <w:t xml:space="preserve"> </w:t>
      </w:r>
      <w:r w:rsidRPr="00D145C0">
        <w:rPr>
          <w:rFonts w:ascii="Georgia" w:hAnsi="Georgia" w:cs="FuturaTOT"/>
          <w:b/>
          <w:color w:val="595959" w:themeColor="text1" w:themeTint="A6"/>
          <w:lang w:val="el-GR"/>
        </w:rPr>
        <w:t>Νιάρχος</w:t>
      </w:r>
      <w:r w:rsidRPr="00D145C0">
        <w:rPr>
          <w:rFonts w:ascii="Georgia" w:hAnsi="Georgia"/>
          <w:b/>
          <w:color w:val="595959" w:themeColor="text1" w:themeTint="A6"/>
          <w:lang w:val="el-GR"/>
        </w:rPr>
        <w:t xml:space="preserve"> (ΙΣΝ), που πραγματοποιήθηκε στις 9 Μαρτίου.</w:t>
      </w:r>
    </w:p>
    <w:p w:rsidR="007810FF" w:rsidRPr="00D145C0" w:rsidRDefault="007810FF" w:rsidP="007810FF">
      <w:pPr>
        <w:spacing w:before="100" w:beforeAutospacing="1" w:after="100" w:afterAutospacing="1"/>
        <w:rPr>
          <w:rFonts w:ascii="Tahoma" w:hAnsi="Tahoma" w:cs="Tahoma"/>
          <w:b/>
          <w:bCs/>
          <w:color w:val="595959" w:themeColor="text1" w:themeTint="A6"/>
          <w:sz w:val="28"/>
          <w:szCs w:val="28"/>
          <w:lang w:val="el-GR"/>
        </w:rPr>
      </w:pPr>
      <w:r w:rsidRPr="003B71D1">
        <w:rPr>
          <w:rFonts w:ascii="Tahoma" w:hAnsi="Tahoma" w:cs="Tahoma"/>
          <w:b/>
          <w:bCs/>
          <w:noProof/>
          <w:color w:val="595959" w:themeColor="text1" w:themeTint="A6"/>
          <w:sz w:val="28"/>
          <w:szCs w:val="28"/>
          <w:lang w:val="en-GB" w:eastAsia="en-GB"/>
        </w:rPr>
        <w:pict>
          <v:line id="Straight Connector 5" o:spid="_x0000_s1026" style="position:absolute;z-index:251660288;visibility:visible;mso-width-relative:margin;mso-height-relative:margin" from="-15pt,11.55pt" to="484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" strokecolor="#70ad47" strokeweight=".5pt">
            <v:stroke joinstyle="miter"/>
          </v:line>
        </w:pict>
      </w:r>
    </w:p>
    <w:p w:rsidR="007810FF" w:rsidRPr="003E392D" w:rsidRDefault="007810FF" w:rsidP="007810FF">
      <w:pPr>
        <w:jc w:val="center"/>
        <w:rPr>
          <w:rFonts w:ascii="Georgia" w:hAnsi="Georgia"/>
          <w:b/>
          <w:lang w:val="el-GR"/>
        </w:rPr>
      </w:pPr>
      <w:r>
        <w:rPr>
          <w:rFonts w:ascii="Georgia" w:hAnsi="Georgia"/>
          <w:b/>
          <w:lang w:val="el-GR"/>
        </w:rPr>
        <w:t>Στενή Συνεργασία</w:t>
      </w:r>
      <w:r w:rsidRPr="003E392D">
        <w:rPr>
          <w:rFonts w:ascii="Georgia" w:hAnsi="Georgia"/>
          <w:b/>
          <w:lang w:val="el-GR"/>
        </w:rPr>
        <w:t xml:space="preserve"> </w:t>
      </w:r>
      <w:r w:rsidRPr="003E392D">
        <w:rPr>
          <w:rFonts w:ascii="Georgia" w:hAnsi="Georgia" w:cs="FuturaTOT"/>
          <w:b/>
          <w:lang w:val="el-GR"/>
        </w:rPr>
        <w:t>του</w:t>
      </w:r>
      <w:r w:rsidRPr="003E392D">
        <w:rPr>
          <w:rFonts w:ascii="Georgia" w:hAnsi="Georgia"/>
          <w:b/>
          <w:lang w:val="el-GR"/>
        </w:rPr>
        <w:t xml:space="preserve"> </w:t>
      </w:r>
      <w:r w:rsidRPr="003E392D">
        <w:rPr>
          <w:rFonts w:ascii="Georgia" w:hAnsi="Georgia" w:cs="FuturaTOT"/>
          <w:b/>
          <w:lang w:val="el-GR"/>
        </w:rPr>
        <w:t>ΚΠΙΣΝ</w:t>
      </w:r>
      <w:r w:rsidRPr="003E392D">
        <w:rPr>
          <w:rFonts w:ascii="Georgia" w:hAnsi="Georgia"/>
          <w:b/>
          <w:lang w:val="el-GR"/>
        </w:rPr>
        <w:br/>
        <w:t>και του Ιδρύ</w:t>
      </w:r>
      <w:r w:rsidRPr="003E392D">
        <w:rPr>
          <w:rFonts w:ascii="Georgia" w:hAnsi="Georgia" w:cs="Cambria"/>
          <w:b/>
          <w:lang w:val="el-GR"/>
        </w:rPr>
        <w:t>μ</w:t>
      </w:r>
      <w:r w:rsidRPr="003E392D">
        <w:rPr>
          <w:rFonts w:ascii="Georgia" w:hAnsi="Georgia" w:cs="FuturaTOT"/>
          <w:b/>
          <w:lang w:val="el-GR"/>
        </w:rPr>
        <w:t>ατος</w:t>
      </w:r>
      <w:r w:rsidRPr="003E392D">
        <w:rPr>
          <w:rFonts w:ascii="Georgia" w:hAnsi="Georgia"/>
          <w:b/>
          <w:lang w:val="el-GR"/>
        </w:rPr>
        <w:t xml:space="preserve"> </w:t>
      </w:r>
      <w:r w:rsidRPr="003E392D">
        <w:rPr>
          <w:rFonts w:ascii="Georgia" w:hAnsi="Georgia" w:cs="FuturaTOT"/>
          <w:b/>
          <w:lang w:val="el-GR"/>
        </w:rPr>
        <w:t>Σταύρος</w:t>
      </w:r>
      <w:r w:rsidRPr="003E392D">
        <w:rPr>
          <w:rFonts w:ascii="Georgia" w:hAnsi="Georgia"/>
          <w:b/>
          <w:lang w:val="el-GR"/>
        </w:rPr>
        <w:t xml:space="preserve"> </w:t>
      </w:r>
      <w:r w:rsidRPr="003E392D">
        <w:rPr>
          <w:rFonts w:ascii="Georgia" w:hAnsi="Georgia" w:cs="FuturaTOT"/>
          <w:b/>
          <w:lang w:val="el-GR"/>
        </w:rPr>
        <w:t>Νιάρχος</w:t>
      </w:r>
    </w:p>
    <w:p w:rsidR="007810FF" w:rsidRPr="003E392D" w:rsidRDefault="007810FF" w:rsidP="007810FF">
      <w:pPr>
        <w:jc w:val="both"/>
        <w:rPr>
          <w:rFonts w:ascii="Georgia" w:hAnsi="Georgia"/>
          <w:lang w:val="el-GR"/>
        </w:rPr>
      </w:pPr>
    </w:p>
    <w:p w:rsidR="007810FF" w:rsidRDefault="007810FF" w:rsidP="007810FF">
      <w:pPr>
        <w:jc w:val="right"/>
        <w:rPr>
          <w:rFonts w:ascii="Georgia" w:hAnsi="Georgia"/>
          <w:lang w:val="el-GR"/>
        </w:rPr>
      </w:pPr>
      <w:r w:rsidRPr="003E392D">
        <w:rPr>
          <w:rFonts w:ascii="Georgia" w:hAnsi="Georgia"/>
          <w:lang w:val="el-GR"/>
        </w:rPr>
        <w:t>Καλλιθέα, 1</w:t>
      </w:r>
      <w:r w:rsidRPr="00BE1FA1">
        <w:rPr>
          <w:rFonts w:ascii="Georgia" w:hAnsi="Georgia"/>
          <w:lang w:val="el-GR"/>
        </w:rPr>
        <w:t>5</w:t>
      </w:r>
      <w:r w:rsidRPr="003E392D">
        <w:rPr>
          <w:rFonts w:ascii="Georgia" w:hAnsi="Georgia"/>
          <w:lang w:val="el-GR"/>
        </w:rPr>
        <w:t xml:space="preserve"> Μαρτίου 2017</w:t>
      </w:r>
    </w:p>
    <w:p w:rsidR="007810FF" w:rsidRPr="003E392D" w:rsidRDefault="007810FF" w:rsidP="007810FF">
      <w:pPr>
        <w:jc w:val="right"/>
        <w:rPr>
          <w:rFonts w:ascii="Georgia" w:hAnsi="Georgia"/>
          <w:lang w:val="el-GR"/>
        </w:rPr>
      </w:pPr>
    </w:p>
    <w:p w:rsidR="007810FF" w:rsidRPr="003E392D" w:rsidRDefault="007810FF" w:rsidP="007810FF">
      <w:pPr>
        <w:jc w:val="both"/>
        <w:rPr>
          <w:rFonts w:ascii="Georgia" w:hAnsi="Georgia"/>
          <w:lang w:val="el-GR"/>
        </w:rPr>
      </w:pPr>
      <w:r w:rsidRPr="003E392D">
        <w:rPr>
          <w:rFonts w:ascii="Georgia" w:hAnsi="Georgia"/>
          <w:lang w:val="el-GR"/>
        </w:rPr>
        <w:t>Με αφορ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ή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και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σε</w:t>
      </w:r>
      <w:r w:rsidRPr="003E392D">
        <w:rPr>
          <w:rFonts w:ascii="Georgia" w:hAnsi="Georgia"/>
          <w:lang w:val="el-GR"/>
        </w:rPr>
        <w:t xml:space="preserve"> συνέχεια της ανάληψης των καθηκόντων του νέου </w:t>
      </w:r>
      <w:r w:rsidRPr="003E392D">
        <w:rPr>
          <w:rFonts w:ascii="Georgia" w:hAnsi="Georgia" w:cs="Cambria"/>
          <w:lang w:val="el-GR"/>
        </w:rPr>
        <w:t>Δ</w:t>
      </w:r>
      <w:r w:rsidRPr="003E392D">
        <w:rPr>
          <w:rFonts w:ascii="Georgia" w:hAnsi="Georgia" w:cs="FuturaTOT"/>
          <w:lang w:val="el-GR"/>
        </w:rPr>
        <w:t>ιοικητικού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Συ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βουλίου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του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Κέντρου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Πολιτισ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ού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Ίδρυ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α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Σταύρος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Νιάρχος</w:t>
      </w:r>
      <w:r w:rsidRPr="003E392D">
        <w:rPr>
          <w:rFonts w:ascii="Georgia" w:hAnsi="Georgia"/>
          <w:lang w:val="el-GR"/>
        </w:rPr>
        <w:t xml:space="preserve"> (ΚΠΙΣΝ), πραγ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ατοποιήθηκε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στις</w:t>
      </w:r>
      <w:r>
        <w:rPr>
          <w:rFonts w:ascii="Georgia" w:hAnsi="Georgia"/>
          <w:lang w:val="el-GR"/>
        </w:rPr>
        <w:t xml:space="preserve"> 9 Μαρτίου 2017 τηλεδιάσκεψή του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ε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το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Cambria"/>
          <w:lang w:val="el-GR"/>
        </w:rPr>
        <w:t>Δ</w:t>
      </w:r>
      <w:r w:rsidRPr="003E392D">
        <w:rPr>
          <w:rFonts w:ascii="Georgia" w:hAnsi="Georgia" w:cs="FuturaTOT"/>
          <w:lang w:val="el-GR"/>
        </w:rPr>
        <w:t>ιοικητικό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Συ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βούλιο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του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Ιδρύ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ατος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Σταύρος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Νιάρχος</w:t>
      </w:r>
      <w:r w:rsidRPr="003E392D">
        <w:rPr>
          <w:rFonts w:ascii="Georgia" w:hAnsi="Georgia"/>
          <w:lang w:val="el-GR"/>
        </w:rPr>
        <w:t xml:space="preserve"> (ΙΣΝ).</w:t>
      </w:r>
    </w:p>
    <w:p w:rsidR="007810FF" w:rsidRPr="003E392D" w:rsidRDefault="007810FF" w:rsidP="007810FF">
      <w:pPr>
        <w:jc w:val="both"/>
        <w:rPr>
          <w:rFonts w:ascii="Georgia" w:hAnsi="Georgia"/>
          <w:lang w:val="el-GR"/>
        </w:rPr>
      </w:pPr>
      <w:r w:rsidRPr="003E392D">
        <w:rPr>
          <w:rFonts w:ascii="Georgia" w:hAnsi="Georgia"/>
          <w:lang w:val="el-GR"/>
        </w:rPr>
        <w:t xml:space="preserve">Από πλευράς της διοίκησης </w:t>
      </w:r>
      <w:r>
        <w:rPr>
          <w:rFonts w:ascii="Georgia" w:hAnsi="Georgia"/>
          <w:lang w:val="el-GR"/>
        </w:rPr>
        <w:t>του</w:t>
      </w:r>
      <w:r w:rsidRPr="003E392D">
        <w:rPr>
          <w:rFonts w:ascii="Georgia" w:hAnsi="Georgia"/>
          <w:lang w:val="el-GR"/>
        </w:rPr>
        <w:t xml:space="preserve"> ΚΠΙΣΝ υπογρα</w:t>
      </w:r>
      <w:r w:rsidRPr="003E392D">
        <w:rPr>
          <w:rFonts w:ascii="Georgia" w:hAnsi="Georgia" w:cs="Cambria"/>
          <w:lang w:val="el-GR"/>
        </w:rPr>
        <w:t>μμ</w:t>
      </w:r>
      <w:r w:rsidRPr="003E392D">
        <w:rPr>
          <w:rFonts w:ascii="Georgia" w:hAnsi="Georgia" w:cs="FuturaTOT"/>
          <w:lang w:val="el-GR"/>
        </w:rPr>
        <w:t>ίσ</w:t>
      </w:r>
      <w:r w:rsidRPr="003E392D">
        <w:rPr>
          <w:rFonts w:ascii="Georgia" w:hAnsi="Georgia"/>
          <w:lang w:val="el-GR"/>
        </w:rPr>
        <w:t>τηκε η συναίσθηση της ευθύνης για τη διεύθυνση αυτού του τόσο ση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αντικού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έργου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που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ανήκει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σε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όλους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τους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Έλληνες</w:t>
      </w:r>
      <w:r>
        <w:rPr>
          <w:rFonts w:ascii="Georgia" w:hAnsi="Georgia"/>
          <w:lang w:val="el-GR"/>
        </w:rPr>
        <w:t xml:space="preserve"> χάρη στη</w:t>
      </w:r>
      <w:r w:rsidRPr="003E392D">
        <w:rPr>
          <w:rFonts w:ascii="Georgia" w:hAnsi="Georgia"/>
          <w:lang w:val="el-GR"/>
        </w:rPr>
        <w:t xml:space="preserve"> δωρεά του Ιδρύ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ατος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Σταύρος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Νιάρχος</w:t>
      </w:r>
      <w:r w:rsidRPr="003E392D">
        <w:rPr>
          <w:rFonts w:ascii="Georgia" w:hAnsi="Georgia"/>
          <w:lang w:val="el-GR"/>
        </w:rPr>
        <w:t xml:space="preserve">. Τονίστηκε επίσης η σταθερή βούληση του νέου </w:t>
      </w:r>
      <w:r w:rsidRPr="003E392D">
        <w:rPr>
          <w:rFonts w:ascii="Georgia" w:hAnsi="Georgia" w:cs="Cambria"/>
          <w:lang w:val="el-GR"/>
        </w:rPr>
        <w:t>Δ</w:t>
      </w:r>
      <w:r w:rsidRPr="003E392D">
        <w:rPr>
          <w:rFonts w:ascii="Georgia" w:hAnsi="Georgia"/>
          <w:lang w:val="el-GR"/>
        </w:rPr>
        <w:t>.</w:t>
      </w:r>
      <w:r w:rsidRPr="003E392D">
        <w:rPr>
          <w:rFonts w:ascii="Georgia" w:hAnsi="Georgia" w:cs="FuturaTOT"/>
          <w:lang w:val="el-GR"/>
        </w:rPr>
        <w:t>Σ</w:t>
      </w:r>
      <w:r w:rsidRPr="003E392D">
        <w:rPr>
          <w:rFonts w:ascii="Georgia" w:hAnsi="Georgia"/>
          <w:lang w:val="el-GR"/>
        </w:rPr>
        <w:t xml:space="preserve">. </w:t>
      </w:r>
      <w:r w:rsidRPr="003E392D">
        <w:rPr>
          <w:rFonts w:ascii="Georgia" w:hAnsi="Georgia" w:cs="FuturaTOT"/>
          <w:lang w:val="el-GR"/>
        </w:rPr>
        <w:t>να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καταβάλ</w:t>
      </w:r>
      <w:r w:rsidRPr="003E392D">
        <w:rPr>
          <w:rFonts w:ascii="Georgia" w:hAnsi="Georgia"/>
          <w:lang w:val="el-GR"/>
        </w:rPr>
        <w:t xml:space="preserve">λει κάθε προσπάθεια για την πλήρη αξιοποίηση και διεύρυνση των δυνατοτήτων που παρέχει το ΚΠΙΣΝ στη χώρα 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ας</w:t>
      </w:r>
      <w:r w:rsidRPr="003E392D">
        <w:rPr>
          <w:rFonts w:ascii="Georgia" w:hAnsi="Georgia"/>
          <w:lang w:val="el-GR"/>
        </w:rPr>
        <w:t xml:space="preserve">, </w:t>
      </w:r>
      <w:r w:rsidRPr="003E392D">
        <w:rPr>
          <w:rFonts w:ascii="Georgia" w:hAnsi="Georgia" w:cs="FuturaTOT"/>
          <w:lang w:val="el-GR"/>
        </w:rPr>
        <w:t>τον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πολιτισ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ό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και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την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εκπαίδευση</w:t>
      </w:r>
      <w:r w:rsidRPr="003E392D">
        <w:rPr>
          <w:rFonts w:ascii="Georgia" w:hAnsi="Georgia"/>
          <w:lang w:val="el-GR"/>
        </w:rPr>
        <w:t xml:space="preserve">, </w:t>
      </w:r>
      <w:r w:rsidRPr="003E392D">
        <w:rPr>
          <w:rFonts w:ascii="Georgia" w:hAnsi="Georgia" w:cs="FuturaTOT"/>
          <w:lang w:val="el-GR"/>
        </w:rPr>
        <w:t>συνεχίζοντας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το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πλούσιο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έργο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που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έχει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κληροδοτήσει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το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Ίδρυ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α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Σταύρος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Νιάρχος</w:t>
      </w:r>
      <w:r w:rsidRPr="003E392D">
        <w:rPr>
          <w:rFonts w:ascii="Georgia" w:hAnsi="Georgia"/>
          <w:lang w:val="el-GR"/>
        </w:rPr>
        <w:t xml:space="preserve"> και σε στενή συνεργασία 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αζί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του</w:t>
      </w:r>
      <w:r w:rsidRPr="003E392D">
        <w:rPr>
          <w:rFonts w:ascii="Georgia" w:hAnsi="Georgia"/>
          <w:lang w:val="el-GR"/>
        </w:rPr>
        <w:t xml:space="preserve">. Αυτές, άλλωστε, είναι και οι κατευθύνσεις που έχει λάβει το νέο </w:t>
      </w:r>
      <w:r w:rsidRPr="003E392D">
        <w:rPr>
          <w:rFonts w:ascii="Georgia" w:hAnsi="Georgia" w:cs="Cambria"/>
          <w:lang w:val="el-GR"/>
        </w:rPr>
        <w:t>Δ</w:t>
      </w:r>
      <w:r w:rsidRPr="003E392D">
        <w:rPr>
          <w:rFonts w:ascii="Georgia" w:hAnsi="Georgia"/>
          <w:lang w:val="el-GR"/>
        </w:rPr>
        <w:t>.</w:t>
      </w:r>
      <w:r w:rsidRPr="003E392D">
        <w:rPr>
          <w:rFonts w:ascii="Georgia" w:hAnsi="Georgia" w:cs="FuturaTOT"/>
          <w:lang w:val="el-GR"/>
        </w:rPr>
        <w:t>Σ</w:t>
      </w:r>
      <w:r w:rsidRPr="003E392D">
        <w:rPr>
          <w:rFonts w:ascii="Georgia" w:hAnsi="Georgia"/>
          <w:lang w:val="el-GR"/>
        </w:rPr>
        <w:t xml:space="preserve">. </w:t>
      </w:r>
      <w:r w:rsidRPr="003E392D">
        <w:rPr>
          <w:rFonts w:ascii="Georgia" w:hAnsi="Georgia" w:cs="FuturaTOT"/>
          <w:lang w:val="el-GR"/>
        </w:rPr>
        <w:t>από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τον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εντολέα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του</w:t>
      </w:r>
      <w:r w:rsidRPr="003E392D">
        <w:rPr>
          <w:rFonts w:ascii="Georgia" w:hAnsi="Georgia"/>
          <w:lang w:val="el-GR"/>
        </w:rPr>
        <w:t>, την Ελληνική Πολιτεία.</w:t>
      </w:r>
    </w:p>
    <w:p w:rsidR="007810FF" w:rsidRPr="003E392D" w:rsidRDefault="007810FF" w:rsidP="007810FF">
      <w:pPr>
        <w:jc w:val="both"/>
        <w:rPr>
          <w:rFonts w:ascii="Georgia" w:hAnsi="Georgia"/>
          <w:lang w:val="el-GR"/>
        </w:rPr>
      </w:pPr>
      <w:r w:rsidRPr="003E392D">
        <w:rPr>
          <w:rFonts w:ascii="Georgia" w:hAnsi="Georgia"/>
          <w:lang w:val="el-GR"/>
        </w:rPr>
        <w:t>Ειδικότερα, συ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φωνήθηκε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να</w:t>
      </w:r>
      <w:r w:rsidRPr="003E392D">
        <w:rPr>
          <w:rFonts w:ascii="Georgia" w:hAnsi="Georgia"/>
          <w:lang w:val="el-GR"/>
        </w:rPr>
        <w:t xml:space="preserve"> συνεχιστεί η στενή συνεργασία των δύο οργανισ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ών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ε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άξονα</w:t>
      </w:r>
      <w:r w:rsidRPr="003E392D">
        <w:rPr>
          <w:rFonts w:ascii="Georgia" w:hAnsi="Georgia"/>
          <w:lang w:val="el-GR"/>
        </w:rPr>
        <w:t xml:space="preserve"> τις ακόλουθες βασικές κατευθύνσεις, οι οποίες αποτελούν κοινή προτεραιότητα:</w:t>
      </w:r>
    </w:p>
    <w:p w:rsidR="007810FF" w:rsidRPr="003E392D" w:rsidRDefault="007810FF" w:rsidP="007810FF">
      <w:pPr>
        <w:pStyle w:val="a5"/>
        <w:numPr>
          <w:ilvl w:val="0"/>
          <w:numId w:val="1"/>
        </w:numPr>
        <w:jc w:val="both"/>
        <w:rPr>
          <w:rFonts w:ascii="Georgia" w:hAnsi="Georgia"/>
          <w:lang w:val="el-GR"/>
        </w:rPr>
      </w:pPr>
      <w:r w:rsidRPr="003E392D">
        <w:rPr>
          <w:rFonts w:ascii="Georgia" w:hAnsi="Georgia"/>
          <w:lang w:val="el-GR"/>
        </w:rPr>
        <w:t xml:space="preserve">Τη λειτουργία 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ε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πλήρη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διαφάνεια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και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άκρα</w:t>
      </w:r>
      <w:r w:rsidRPr="003E392D">
        <w:rPr>
          <w:rFonts w:ascii="Georgia" w:hAnsi="Georgia"/>
          <w:lang w:val="el-GR"/>
        </w:rPr>
        <w:t xml:space="preserve"> προσοχή στην οικονο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ική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διαχ</w:t>
      </w:r>
      <w:r w:rsidRPr="003E392D">
        <w:rPr>
          <w:rFonts w:ascii="Georgia" w:hAnsi="Georgia"/>
          <w:lang w:val="el-GR"/>
        </w:rPr>
        <w:t>είριση.</w:t>
      </w:r>
    </w:p>
    <w:p w:rsidR="007810FF" w:rsidRPr="003E392D" w:rsidRDefault="007810FF" w:rsidP="007810FF">
      <w:pPr>
        <w:pStyle w:val="a5"/>
        <w:numPr>
          <w:ilvl w:val="0"/>
          <w:numId w:val="1"/>
        </w:numPr>
        <w:jc w:val="both"/>
        <w:rPr>
          <w:rFonts w:ascii="Georgia" w:hAnsi="Georgia"/>
          <w:lang w:val="el-GR"/>
        </w:rPr>
      </w:pPr>
      <w:r w:rsidRPr="003E392D">
        <w:rPr>
          <w:rFonts w:ascii="Georgia" w:hAnsi="Georgia"/>
          <w:lang w:val="el-GR"/>
        </w:rPr>
        <w:t>Τη συνέχιση της προσφοράς ενός πλούσιου και πολύ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ορφου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πολιτιστικού</w:t>
      </w:r>
      <w:r w:rsidRPr="003E392D">
        <w:rPr>
          <w:rFonts w:ascii="Georgia" w:hAnsi="Georgia"/>
          <w:lang w:val="el-GR"/>
        </w:rPr>
        <w:t xml:space="preserve">, </w:t>
      </w:r>
      <w:r w:rsidRPr="003E392D">
        <w:rPr>
          <w:rFonts w:ascii="Georgia" w:hAnsi="Georgia" w:cs="FuturaTOT"/>
          <w:lang w:val="el-GR"/>
        </w:rPr>
        <w:t>εκπαιδευτικού</w:t>
      </w:r>
      <w:r w:rsidRPr="003E392D">
        <w:rPr>
          <w:rFonts w:ascii="Georgia" w:hAnsi="Georgia"/>
          <w:lang w:val="el-GR"/>
        </w:rPr>
        <w:t xml:space="preserve">, </w:t>
      </w:r>
      <w:r w:rsidRPr="003E392D">
        <w:rPr>
          <w:rFonts w:ascii="Georgia" w:hAnsi="Georgia" w:cs="FuturaTOT"/>
          <w:lang w:val="el-GR"/>
        </w:rPr>
        <w:t>αθλητικού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και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ψυχαγωγικού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προγρά</w:t>
      </w:r>
      <w:r w:rsidRPr="003E392D">
        <w:rPr>
          <w:rFonts w:ascii="Georgia" w:hAnsi="Georgia" w:cs="Cambria"/>
          <w:lang w:val="el-GR"/>
        </w:rPr>
        <w:t>μμ</w:t>
      </w:r>
      <w:r w:rsidRPr="003E392D">
        <w:rPr>
          <w:rFonts w:ascii="Georgia" w:hAnsi="Georgia" w:cs="FuturaTOT"/>
          <w:lang w:val="el-GR"/>
        </w:rPr>
        <w:t>ατος</w:t>
      </w:r>
      <w:r w:rsidRPr="003E392D">
        <w:rPr>
          <w:rFonts w:ascii="Georgia" w:hAnsi="Georgia"/>
          <w:lang w:val="el-GR"/>
        </w:rPr>
        <w:t xml:space="preserve">, 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ε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ιδιαίτερη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έρι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να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για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τους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νέους</w:t>
      </w:r>
      <w:r w:rsidRPr="003E392D">
        <w:rPr>
          <w:rFonts w:ascii="Georgia" w:hAnsi="Georgia"/>
          <w:lang w:val="el-GR"/>
        </w:rPr>
        <w:t xml:space="preserve">, ανοιχτού και χωρίς χρέωση για τη 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έγιστη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πλειοψηφία</w:t>
      </w:r>
      <w:r w:rsidRPr="003E392D">
        <w:rPr>
          <w:rFonts w:ascii="Georgia" w:hAnsi="Georgia"/>
          <w:lang w:val="el-GR"/>
        </w:rPr>
        <w:t xml:space="preserve"> των εκδηλώσεων, χάρη στην στήριξη του Ιδρύ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ατος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Σταύρος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Νιάρχος</w:t>
      </w:r>
      <w:r w:rsidRPr="003E392D">
        <w:rPr>
          <w:rFonts w:ascii="Georgia" w:hAnsi="Georgia"/>
          <w:lang w:val="el-GR"/>
        </w:rPr>
        <w:t xml:space="preserve"> για τα επό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ενα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πέντε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χρόνια</w:t>
      </w:r>
      <w:r w:rsidRPr="003E392D">
        <w:rPr>
          <w:rFonts w:ascii="Georgia" w:hAnsi="Georgia"/>
          <w:lang w:val="el-GR"/>
        </w:rPr>
        <w:t xml:space="preserve">, 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ε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δωρεές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ύψους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έως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€</w:t>
      </w:r>
      <w:r w:rsidRPr="003E392D">
        <w:rPr>
          <w:rFonts w:ascii="Georgia" w:hAnsi="Georgia"/>
          <w:lang w:val="el-GR"/>
        </w:rPr>
        <w:t xml:space="preserve">50 </w:t>
      </w:r>
      <w:r w:rsidRPr="003E392D">
        <w:rPr>
          <w:rFonts w:ascii="Georgia" w:hAnsi="Georgia" w:cs="FuturaTOT"/>
          <w:lang w:val="el-GR"/>
        </w:rPr>
        <w:t>εκατο</w:t>
      </w:r>
      <w:r w:rsidRPr="003E392D">
        <w:rPr>
          <w:rFonts w:ascii="Georgia" w:hAnsi="Georgia" w:cs="Cambria"/>
          <w:lang w:val="el-GR"/>
        </w:rPr>
        <w:t>μμ</w:t>
      </w:r>
      <w:r w:rsidRPr="003E392D">
        <w:rPr>
          <w:rFonts w:ascii="Georgia" w:hAnsi="Georgia" w:cs="FuturaTOT"/>
          <w:lang w:val="el-GR"/>
        </w:rPr>
        <w:t>υρίων</w:t>
      </w:r>
      <w:r w:rsidRPr="003E392D">
        <w:rPr>
          <w:rFonts w:ascii="Georgia" w:hAnsi="Georgia"/>
          <w:lang w:val="el-GR"/>
        </w:rPr>
        <w:t xml:space="preserve">. </w:t>
      </w:r>
      <w:r w:rsidRPr="003E392D">
        <w:rPr>
          <w:rFonts w:ascii="Georgia" w:hAnsi="Georgia" w:cs="FuturaTOT"/>
          <w:lang w:val="el-GR"/>
        </w:rPr>
        <w:t>Οι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δωρεές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θα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καλύπτουν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έξοδα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εκδηλώσεων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και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προγρα</w:t>
      </w:r>
      <w:r w:rsidRPr="003E392D">
        <w:rPr>
          <w:rFonts w:ascii="Georgia" w:hAnsi="Georgia" w:cs="Cambria"/>
          <w:lang w:val="el-GR"/>
        </w:rPr>
        <w:t>μμ</w:t>
      </w:r>
      <w:r w:rsidRPr="003E392D">
        <w:rPr>
          <w:rFonts w:ascii="Georgia" w:hAnsi="Georgia" w:cs="FuturaTOT"/>
          <w:lang w:val="el-GR"/>
        </w:rPr>
        <w:t>ατισ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ού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του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ΚΠΙΣΝ</w:t>
      </w:r>
      <w:r w:rsidRPr="003E392D">
        <w:rPr>
          <w:rFonts w:ascii="Georgia" w:hAnsi="Georgia"/>
          <w:lang w:val="el-GR"/>
        </w:rPr>
        <w:t xml:space="preserve">, καθώς και λειτουργικά έξοδα </w:t>
      </w:r>
      <w:r>
        <w:rPr>
          <w:rFonts w:ascii="Georgia" w:hAnsi="Georgia"/>
          <w:lang w:val="el-GR"/>
        </w:rPr>
        <w:t>του ΚΠΙΣΝ</w:t>
      </w:r>
      <w:r w:rsidRPr="003E392D">
        <w:rPr>
          <w:rFonts w:ascii="Georgia" w:hAnsi="Georgia"/>
          <w:lang w:val="el-GR"/>
        </w:rPr>
        <w:t>.</w:t>
      </w:r>
    </w:p>
    <w:p w:rsidR="007810FF" w:rsidRPr="003E392D" w:rsidRDefault="007810FF" w:rsidP="007810FF">
      <w:pPr>
        <w:pStyle w:val="a5"/>
        <w:numPr>
          <w:ilvl w:val="0"/>
          <w:numId w:val="1"/>
        </w:numPr>
        <w:jc w:val="both"/>
        <w:rPr>
          <w:rFonts w:ascii="Georgia" w:hAnsi="Georgia"/>
          <w:lang w:val="el-GR"/>
        </w:rPr>
      </w:pPr>
      <w:r w:rsidRPr="003E392D">
        <w:rPr>
          <w:rFonts w:ascii="Georgia" w:hAnsi="Georgia"/>
          <w:lang w:val="el-GR"/>
        </w:rPr>
        <w:t xml:space="preserve">Την αξιοποίηση από την Εθνική Λυρική Σκηνή (ΕΛΣ) και την Εθνική Βιβλιοθήκη της Ελλάδος (ΕΒΕ) των δυνατοτήτων που προσφέρει το έργο, 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ε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στόχο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τον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ά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εσο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πολλαπλασιασ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ό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της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προσφοράς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τους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στο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κοινό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και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ιδιαίτερα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στους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νέους</w:t>
      </w:r>
      <w:r w:rsidRPr="003E392D">
        <w:rPr>
          <w:rFonts w:ascii="Georgia" w:hAnsi="Georgia"/>
          <w:lang w:val="el-GR"/>
        </w:rPr>
        <w:t xml:space="preserve">. </w:t>
      </w:r>
      <w:r w:rsidRPr="003E392D">
        <w:rPr>
          <w:rFonts w:ascii="Georgia" w:hAnsi="Georgia"/>
          <w:lang w:val="el-GR"/>
        </w:rPr>
        <w:br/>
        <w:t>Στο πλαίσιο αυτό, υπογρα</w:t>
      </w:r>
      <w:r w:rsidRPr="003E392D">
        <w:rPr>
          <w:rFonts w:ascii="Georgia" w:hAnsi="Georgia" w:cs="Cambria"/>
          <w:lang w:val="el-GR"/>
        </w:rPr>
        <w:t>μμ</w:t>
      </w:r>
      <w:r w:rsidRPr="003E392D">
        <w:rPr>
          <w:rFonts w:ascii="Georgia" w:hAnsi="Georgia" w:cs="FuturaTOT"/>
          <w:lang w:val="el-GR"/>
        </w:rPr>
        <w:t>ίστ</w:t>
      </w:r>
      <w:r w:rsidRPr="003E392D">
        <w:rPr>
          <w:rFonts w:ascii="Georgia" w:hAnsi="Georgia"/>
          <w:lang w:val="el-GR"/>
        </w:rPr>
        <w:t>ηκε το άριστο κλί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α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συνεργα</w:t>
      </w:r>
      <w:r w:rsidRPr="003E392D">
        <w:rPr>
          <w:rFonts w:ascii="Georgia" w:hAnsi="Georgia"/>
          <w:lang w:val="el-GR"/>
        </w:rPr>
        <w:t xml:space="preserve">σίας 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εταξύ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των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τριών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φ</w:t>
      </w:r>
      <w:r w:rsidRPr="003E392D">
        <w:rPr>
          <w:rFonts w:ascii="Georgia" w:hAnsi="Georgia"/>
          <w:lang w:val="el-GR"/>
        </w:rPr>
        <w:t>ορέων (ΕΛΣ, ΕΒΕ και ΚΠΙΣΝ), η βούληση της διοίκησης του Κέντρου Πολιτισ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ού</w:t>
      </w:r>
      <w:r w:rsidRPr="003E392D">
        <w:rPr>
          <w:rFonts w:ascii="Georgia" w:hAnsi="Georgia"/>
          <w:lang w:val="el-GR"/>
        </w:rPr>
        <w:t xml:space="preserve"> Ίδρυ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α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Σταύρος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Νιάρχος</w:t>
      </w:r>
      <w:r w:rsidRPr="003E392D">
        <w:rPr>
          <w:rFonts w:ascii="Georgia" w:hAnsi="Georgia"/>
          <w:lang w:val="el-GR"/>
        </w:rPr>
        <w:t xml:space="preserve"> να προσφέρει σε 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όνι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η</w:t>
      </w:r>
      <w:r w:rsidRPr="003E392D">
        <w:rPr>
          <w:rFonts w:ascii="Georgia" w:hAnsi="Georgia"/>
          <w:lang w:val="el-GR"/>
        </w:rPr>
        <w:t xml:space="preserve"> βάση κάθε δυνατή βοήθεια στην ΕΛΣ και την ΕΒΕ, ιδιαίτερα κατά την 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εταβατική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περίοδο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προσαρ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ογής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τους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στις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νέες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εγκαταστάσεις</w:t>
      </w:r>
      <w:r w:rsidRPr="003E392D">
        <w:rPr>
          <w:rFonts w:ascii="Georgia" w:hAnsi="Georgia"/>
          <w:lang w:val="el-GR"/>
        </w:rPr>
        <w:t>, καθώς και τα ευρέα περιθώρια συνεργασίας για κοινές πρωτοβουλίες και εκδηλώσεις.</w:t>
      </w:r>
    </w:p>
    <w:p w:rsidR="007810FF" w:rsidRPr="003E392D" w:rsidRDefault="007810FF" w:rsidP="007810FF">
      <w:pPr>
        <w:pStyle w:val="a5"/>
        <w:numPr>
          <w:ilvl w:val="0"/>
          <w:numId w:val="1"/>
        </w:numPr>
        <w:jc w:val="both"/>
        <w:rPr>
          <w:rFonts w:ascii="Georgia" w:hAnsi="Georgia"/>
          <w:lang w:val="el-GR"/>
        </w:rPr>
      </w:pPr>
      <w:r w:rsidRPr="003E392D">
        <w:rPr>
          <w:rFonts w:ascii="Georgia" w:hAnsi="Georgia"/>
          <w:lang w:val="el-GR"/>
        </w:rPr>
        <w:lastRenderedPageBreak/>
        <w:t xml:space="preserve">Την ανάγκη σύντονης προσπάθειας των τριών φορέων για την </w:t>
      </w:r>
      <w:r>
        <w:rPr>
          <w:rFonts w:ascii="Georgia" w:hAnsi="Georgia"/>
          <w:lang w:val="el-GR"/>
        </w:rPr>
        <w:t>καταγραφή</w:t>
      </w:r>
      <w:r w:rsidRPr="003E392D">
        <w:rPr>
          <w:rFonts w:ascii="Georgia" w:hAnsi="Georgia"/>
          <w:lang w:val="el-GR"/>
        </w:rPr>
        <w:t xml:space="preserve"> τους στον ευρωπαϊκό και παγκόσ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ιο</w:t>
      </w:r>
      <w:r w:rsidRPr="003E392D">
        <w:rPr>
          <w:rFonts w:ascii="Georgia" w:hAnsi="Georgia"/>
          <w:lang w:val="el-GR"/>
        </w:rPr>
        <w:t xml:space="preserve"> πολιτιστικό χάρτη ως </w:t>
      </w:r>
      <w:r>
        <w:rPr>
          <w:rFonts w:ascii="Georgia" w:hAnsi="Georgia"/>
          <w:lang w:val="el-GR"/>
        </w:rPr>
        <w:t xml:space="preserve">μειζόνων κέντρων, </w:t>
      </w:r>
      <w:r w:rsidRPr="003E392D">
        <w:rPr>
          <w:rFonts w:ascii="Georgia" w:hAnsi="Georgia"/>
          <w:lang w:val="el-GR"/>
        </w:rPr>
        <w:t xml:space="preserve">και την ανάπτυξη σχέσεων συνεργασίας 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ε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εγάλους</w:t>
      </w:r>
      <w:r w:rsidRPr="003E392D">
        <w:rPr>
          <w:rFonts w:ascii="Georgia" w:hAnsi="Georgia"/>
          <w:lang w:val="el-GR"/>
        </w:rPr>
        <w:t xml:space="preserve"> ευρωπαϊκούς πολιτιστικούς φορείς.</w:t>
      </w:r>
    </w:p>
    <w:p w:rsidR="007810FF" w:rsidRDefault="007810FF" w:rsidP="007810FF">
      <w:pPr>
        <w:jc w:val="both"/>
        <w:rPr>
          <w:rFonts w:ascii="Georgia" w:hAnsi="Georgia"/>
          <w:lang w:val="el-GR"/>
        </w:rPr>
      </w:pPr>
      <w:r w:rsidRPr="003E392D">
        <w:rPr>
          <w:rFonts w:ascii="Georgia" w:hAnsi="Georgia"/>
          <w:lang w:val="el-GR"/>
        </w:rPr>
        <w:t>Επιπλέον, συ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φωνήθηκαν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τακτικές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συναντήσεις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ανά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εσα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στις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διοικήσεις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των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δύο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οργανισ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ών</w:t>
      </w:r>
      <w:r w:rsidRPr="003E392D">
        <w:rPr>
          <w:rFonts w:ascii="Georgia" w:hAnsi="Georgia"/>
          <w:lang w:val="el-GR"/>
        </w:rPr>
        <w:t>.</w:t>
      </w:r>
    </w:p>
    <w:p w:rsidR="007810FF" w:rsidRDefault="007810FF" w:rsidP="007810FF">
      <w:pPr>
        <w:jc w:val="both"/>
        <w:rPr>
          <w:rFonts w:ascii="Georgia" w:hAnsi="Georgia"/>
          <w:lang w:val="el-GR"/>
        </w:rPr>
      </w:pPr>
      <w:r w:rsidRPr="003E392D">
        <w:rPr>
          <w:rFonts w:ascii="Georgia" w:hAnsi="Georgia"/>
          <w:lang w:val="el-GR"/>
        </w:rPr>
        <w:t xml:space="preserve">Τέλος, εκφράστηκε η αισιοδοξία του ΙΣΝ και του ΚΠΙΣΝ ότι 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ε</w:t>
      </w:r>
      <w:r w:rsidRPr="003E392D">
        <w:rPr>
          <w:rFonts w:ascii="Georgia" w:hAnsi="Georgia"/>
          <w:lang w:val="el-GR"/>
        </w:rPr>
        <w:t xml:space="preserve"> σκληρή δουλειά από όλους θα επιτευχθούν οι υψηλοί στόχοι που έχουν τεθεί, συ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βάλλοντας</w:t>
      </w:r>
      <w:r w:rsidRPr="003E392D">
        <w:rPr>
          <w:rFonts w:ascii="Georgia" w:hAnsi="Georgia"/>
          <w:lang w:val="el-GR"/>
        </w:rPr>
        <w:t xml:space="preserve"> έτσι στην ανάπτυξη της </w:t>
      </w:r>
      <w:r>
        <w:rPr>
          <w:rFonts w:ascii="Georgia" w:hAnsi="Georgia"/>
          <w:lang w:val="el-GR"/>
        </w:rPr>
        <w:t>χώρας μας,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ε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επίκεντρο</w:t>
      </w:r>
      <w:r w:rsidRPr="003E392D">
        <w:rPr>
          <w:rFonts w:ascii="Georgia" w:hAnsi="Georgia"/>
          <w:lang w:val="el-GR"/>
        </w:rPr>
        <w:t xml:space="preserve"> τον πολιτισ</w:t>
      </w:r>
      <w:r w:rsidRPr="003E392D">
        <w:rPr>
          <w:rFonts w:ascii="Georgia" w:hAnsi="Georgia" w:cs="Cambria"/>
          <w:lang w:val="el-GR"/>
        </w:rPr>
        <w:t>μ</w:t>
      </w:r>
      <w:r w:rsidRPr="003E392D">
        <w:rPr>
          <w:rFonts w:ascii="Georgia" w:hAnsi="Georgia" w:cs="FuturaTOT"/>
          <w:lang w:val="el-GR"/>
        </w:rPr>
        <w:t>ό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και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την</w:t>
      </w:r>
      <w:r w:rsidRPr="003E392D">
        <w:rPr>
          <w:rFonts w:ascii="Georgia" w:hAnsi="Georgia"/>
          <w:lang w:val="el-GR"/>
        </w:rPr>
        <w:t xml:space="preserve"> </w:t>
      </w:r>
      <w:r w:rsidRPr="003E392D">
        <w:rPr>
          <w:rFonts w:ascii="Georgia" w:hAnsi="Georgia" w:cs="FuturaTOT"/>
          <w:lang w:val="el-GR"/>
        </w:rPr>
        <w:t>παιδεί</w:t>
      </w:r>
      <w:r w:rsidRPr="003E392D">
        <w:rPr>
          <w:rFonts w:ascii="Georgia" w:hAnsi="Georgia"/>
          <w:lang w:val="el-GR"/>
        </w:rPr>
        <w:t>α.</w:t>
      </w:r>
    </w:p>
    <w:p w:rsidR="007810FF" w:rsidRDefault="007810FF" w:rsidP="007810FF">
      <w:pPr>
        <w:jc w:val="both"/>
        <w:rPr>
          <w:rFonts w:ascii="Georgia" w:hAnsi="Georgia"/>
          <w:lang w:val="el-GR"/>
        </w:rPr>
      </w:pPr>
    </w:p>
    <w:p w:rsidR="007810FF" w:rsidRPr="003E392D" w:rsidRDefault="007810FF" w:rsidP="007810FF">
      <w:pPr>
        <w:jc w:val="both"/>
        <w:rPr>
          <w:rFonts w:ascii="Georgia" w:hAnsi="Georgia"/>
          <w:lang w:val="el-GR"/>
        </w:rPr>
      </w:pPr>
      <w:r w:rsidRPr="003B71D1">
        <w:rPr>
          <w:rFonts w:ascii="Georgia" w:hAnsi="Georgia"/>
          <w:noProof/>
          <w:lang w:val="en-GB" w:eastAsia="en-GB"/>
        </w:rPr>
        <w:pict>
          <v:line id="Straight Connector 6" o:spid="_x0000_s1027" style="position:absolute;left:0;text-align:left;z-index:251661312;visibility:visible" from="22.4pt,2.85pt" to="419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" strokecolor="#70ad47">
            <v:stroke dashstyle="dash"/>
          </v:line>
        </w:pict>
      </w:r>
    </w:p>
    <w:p w:rsidR="007810FF" w:rsidRDefault="007810FF" w:rsidP="007810FF">
      <w:pPr>
        <w:rPr>
          <w:lang w:val="el-GR"/>
        </w:rPr>
      </w:pPr>
      <w:r>
        <w:rPr>
          <w:lang w:val="el-GR"/>
        </w:rPr>
        <w:t xml:space="preserve">Για περισσότερες πληροφορίες μπορείτε να επικοινωνήσετε με το Τμήμα </w:t>
      </w:r>
      <w:r>
        <w:t>Marketing</w:t>
      </w:r>
      <w:r w:rsidRPr="00BE1FA1">
        <w:rPr>
          <w:lang w:val="el-GR"/>
        </w:rPr>
        <w:t xml:space="preserve"> &amp; </w:t>
      </w:r>
      <w:r>
        <w:rPr>
          <w:lang w:val="el-GR"/>
        </w:rPr>
        <w:t>Επικοινωνίας του Κέντρου Πολιτισμού Ίδρυμα Σταύρος Νιάρχος, 216</w:t>
      </w:r>
      <w:r w:rsidRPr="00FF16C0">
        <w:rPr>
          <w:lang w:val="el-GR"/>
        </w:rPr>
        <w:t xml:space="preserve"> </w:t>
      </w:r>
      <w:r>
        <w:rPr>
          <w:lang w:val="el-GR"/>
        </w:rPr>
        <w:t>809114</w:t>
      </w:r>
      <w:r w:rsidRPr="00FF16C0">
        <w:rPr>
          <w:lang w:val="el-GR"/>
        </w:rPr>
        <w:t>3</w:t>
      </w:r>
      <w:r>
        <w:rPr>
          <w:lang w:val="el-GR"/>
        </w:rPr>
        <w:t>, 216 8091</w:t>
      </w:r>
      <w:r w:rsidRPr="00FF16C0">
        <w:rPr>
          <w:lang w:val="el-GR"/>
        </w:rPr>
        <w:t>145</w:t>
      </w:r>
    </w:p>
    <w:p w:rsidR="007810FF" w:rsidRDefault="007810FF" w:rsidP="007810FF">
      <w:pPr>
        <w:rPr>
          <w:lang w:val="el-GR"/>
        </w:rPr>
      </w:pPr>
    </w:p>
    <w:p w:rsidR="007810FF" w:rsidRPr="003601C0" w:rsidRDefault="007810FF" w:rsidP="007810FF">
      <w:pPr>
        <w:rPr>
          <w:lang w:val="el-GR"/>
        </w:rPr>
      </w:pPr>
    </w:p>
    <w:p w:rsidR="00AC5721" w:rsidRPr="007810FF" w:rsidRDefault="00AC5721">
      <w:pPr>
        <w:rPr>
          <w:lang w:val="el-GR"/>
        </w:rPr>
      </w:pPr>
    </w:p>
    <w:sectPr w:rsidR="00AC5721" w:rsidRPr="007810FF" w:rsidSect="0029760D">
      <w:headerReference w:type="default" r:id="rId5"/>
      <w:footerReference w:type="default" r:id="rId6"/>
      <w:pgSz w:w="12240" w:h="15840"/>
      <w:pgMar w:top="1440" w:right="1440" w:bottom="1440" w:left="1440" w:header="708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FuturaTOT">
    <w:panose1 w:val="00000000000000000000"/>
    <w:charset w:val="00"/>
    <w:family w:val="decorative"/>
    <w:notTrueType/>
    <w:pitch w:val="variable"/>
    <w:sig w:usb0="A00002AF" w:usb1="500078F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063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6480" w:rsidRDefault="007810F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69A3" w:rsidRPr="007B0CB4" w:rsidRDefault="007810FF" w:rsidP="008824DA">
    <w:pPr>
      <w:pStyle w:val="a4"/>
      <w:ind w:hanging="567"/>
      <w:rPr>
        <w:color w:val="948A54" w:themeColor="background2" w:themeShade="80"/>
        <w:sz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A3" w:rsidRDefault="007810FF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-519957</wp:posOffset>
          </wp:positionH>
          <wp:positionV relativeFrom="paragraph">
            <wp:posOffset>-257810</wp:posOffset>
          </wp:positionV>
          <wp:extent cx="2160000" cy="720000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NFCC_1.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D0772"/>
    <w:multiLevelType w:val="hybridMultilevel"/>
    <w:tmpl w:val="A5AA1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10FF"/>
    <w:rsid w:val="007810FF"/>
    <w:rsid w:val="00AC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810FF"/>
  </w:style>
  <w:style w:type="paragraph" w:styleId="a4">
    <w:name w:val="footer"/>
    <w:basedOn w:val="a"/>
    <w:link w:val="Char0"/>
    <w:uiPriority w:val="99"/>
    <w:unhideWhenUsed/>
    <w:rsid w:val="0078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810FF"/>
  </w:style>
  <w:style w:type="paragraph" w:styleId="a5">
    <w:name w:val="List Paragraph"/>
    <w:basedOn w:val="a"/>
    <w:uiPriority w:val="34"/>
    <w:qFormat/>
    <w:rsid w:val="007810FF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2017-03-17T11:46:00Z</dcterms:created>
  <dcterms:modified xsi:type="dcterms:W3CDTF">2017-03-17T11:47:00Z</dcterms:modified>
</cp:coreProperties>
</file>